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07CE0" w:rsidRDefault="00D81AC6">
      <w:pPr>
        <w:rPr>
          <w:rFonts w:ascii="Tahoma" w:hAnsi="Tahoma" w:cs="Tahoma"/>
          <w:sz w:val="20"/>
          <w:szCs w:val="20"/>
        </w:rPr>
      </w:pPr>
      <w:r w:rsidRPr="00C07CE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C07CE0" w:rsidRDefault="00424A5A">
      <w:pPr>
        <w:rPr>
          <w:rFonts w:ascii="Tahoma" w:hAnsi="Tahoma" w:cs="Tahoma"/>
          <w:sz w:val="20"/>
          <w:szCs w:val="20"/>
        </w:rPr>
      </w:pPr>
    </w:p>
    <w:p w:rsidR="00424A5A" w:rsidRPr="00C07CE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07CE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07CE0">
        <w:tc>
          <w:tcPr>
            <w:tcW w:w="1080" w:type="dxa"/>
            <w:vAlign w:val="center"/>
          </w:tcPr>
          <w:p w:rsidR="00424A5A" w:rsidRPr="00C07C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7CE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07CE0" w:rsidRDefault="00944B5D" w:rsidP="000D2AB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7CE0">
              <w:rPr>
                <w:rFonts w:ascii="Tahoma" w:hAnsi="Tahoma" w:cs="Tahoma"/>
                <w:color w:val="0000FF"/>
                <w:sz w:val="20"/>
                <w:szCs w:val="20"/>
              </w:rPr>
              <w:t>43001-375/2019-0</w:t>
            </w:r>
            <w:r w:rsidR="00C07CE0" w:rsidRPr="00C07CE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C07CE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7C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7CE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07CE0" w:rsidRDefault="00B64F6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7CE0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A-117/21 G   </w:t>
            </w:r>
          </w:p>
        </w:tc>
      </w:tr>
      <w:tr w:rsidR="00424A5A" w:rsidRPr="00C07CE0">
        <w:tc>
          <w:tcPr>
            <w:tcW w:w="1080" w:type="dxa"/>
            <w:vAlign w:val="center"/>
          </w:tcPr>
          <w:p w:rsidR="00424A5A" w:rsidRPr="00C07C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7CE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07CE0" w:rsidRDefault="00C07CE0" w:rsidP="00944B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7CE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64F63" w:rsidRPr="00C07CE0">
              <w:rPr>
                <w:rFonts w:ascii="Tahoma" w:hAnsi="Tahoma" w:cs="Tahoma"/>
                <w:color w:val="0000FF"/>
                <w:sz w:val="20"/>
                <w:szCs w:val="20"/>
              </w:rPr>
              <w:t>. 6. 2021</w:t>
            </w:r>
          </w:p>
        </w:tc>
        <w:tc>
          <w:tcPr>
            <w:tcW w:w="1080" w:type="dxa"/>
            <w:vAlign w:val="center"/>
          </w:tcPr>
          <w:p w:rsidR="00424A5A" w:rsidRPr="00C07CE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07CE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07CE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07CE0" w:rsidRDefault="00B64F6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07CE0">
              <w:rPr>
                <w:rFonts w:ascii="Tahoma" w:hAnsi="Tahoma" w:cs="Tahoma"/>
                <w:color w:val="0000FF"/>
                <w:sz w:val="20"/>
                <w:szCs w:val="20"/>
              </w:rPr>
              <w:t>2431-21-000851/0</w:t>
            </w:r>
          </w:p>
        </w:tc>
      </w:tr>
    </w:tbl>
    <w:p w:rsidR="00424A5A" w:rsidRPr="00C07CE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07CE0" w:rsidRDefault="00424A5A">
      <w:pPr>
        <w:rPr>
          <w:rFonts w:ascii="Tahoma" w:hAnsi="Tahoma" w:cs="Tahoma"/>
          <w:sz w:val="20"/>
          <w:szCs w:val="20"/>
        </w:rPr>
      </w:pPr>
    </w:p>
    <w:p w:rsidR="00556816" w:rsidRPr="00C07CE0" w:rsidRDefault="00556816">
      <w:pPr>
        <w:rPr>
          <w:rFonts w:ascii="Tahoma" w:hAnsi="Tahoma" w:cs="Tahoma"/>
          <w:sz w:val="20"/>
          <w:szCs w:val="20"/>
        </w:rPr>
      </w:pPr>
    </w:p>
    <w:p w:rsidR="00424A5A" w:rsidRPr="00C07CE0" w:rsidRDefault="00424A5A">
      <w:pPr>
        <w:rPr>
          <w:rFonts w:ascii="Tahoma" w:hAnsi="Tahoma" w:cs="Tahoma"/>
          <w:sz w:val="20"/>
          <w:szCs w:val="20"/>
        </w:rPr>
      </w:pPr>
    </w:p>
    <w:p w:rsidR="00556816" w:rsidRPr="00C07CE0" w:rsidRDefault="00556816">
      <w:pPr>
        <w:rPr>
          <w:rFonts w:ascii="Tahoma" w:hAnsi="Tahoma" w:cs="Tahoma"/>
          <w:sz w:val="20"/>
          <w:szCs w:val="20"/>
        </w:rPr>
      </w:pPr>
    </w:p>
    <w:p w:rsidR="00556816" w:rsidRPr="00C07CE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07CE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C07CE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07CE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C07CE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C07CE0">
        <w:tc>
          <w:tcPr>
            <w:tcW w:w="9288" w:type="dxa"/>
          </w:tcPr>
          <w:p w:rsidR="00556816" w:rsidRPr="00C07CE0" w:rsidRDefault="00B64F6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07CE0">
              <w:rPr>
                <w:rFonts w:ascii="Tahoma" w:hAnsi="Tahoma" w:cs="Tahoma"/>
                <w:b/>
                <w:szCs w:val="20"/>
              </w:rPr>
              <w:t>Obnova vozišča na cesti R1-211, odsek 211 Kranj (Labore) – Jeprca km 3.680 - 8.080 in odsek 212 Jeprca – Lj. (Šentvid), km 0.000 - 0.123</w:t>
            </w:r>
          </w:p>
        </w:tc>
      </w:tr>
    </w:tbl>
    <w:p w:rsidR="00556816" w:rsidRPr="00C07CE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C07CE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C07CE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C07CE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07CE0" w:rsidRPr="00C07CE0">
        <w:rPr>
          <w:rFonts w:ascii="Tahoma" w:hAnsi="Tahoma" w:cs="Tahoma"/>
          <w:szCs w:val="20"/>
        </w:rPr>
        <w:t>Na</w:t>
      </w:r>
      <w:r w:rsidRPr="00C07CE0">
        <w:rPr>
          <w:rFonts w:ascii="Tahoma" w:hAnsi="Tahoma" w:cs="Tahoma"/>
          <w:szCs w:val="20"/>
        </w:rPr>
        <w:t xml:space="preserve"> naročnikovi spletni strani </w:t>
      </w:r>
      <w:r w:rsidR="00C07CE0" w:rsidRPr="00C07CE0">
        <w:rPr>
          <w:rFonts w:ascii="Tahoma" w:hAnsi="Tahoma" w:cs="Tahoma"/>
          <w:szCs w:val="20"/>
        </w:rPr>
        <w:t xml:space="preserve">je </w:t>
      </w:r>
      <w:r w:rsidRPr="00C07CE0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C07CE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C07CE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C07CE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C07CE0">
        <w:trPr>
          <w:trHeight w:val="3511"/>
        </w:trPr>
        <w:tc>
          <w:tcPr>
            <w:tcW w:w="9287" w:type="dxa"/>
          </w:tcPr>
          <w:p w:rsidR="00C07CE0" w:rsidRPr="00C07CE0" w:rsidRDefault="00C07CE0" w:rsidP="00D724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C07CE0" w:rsidRPr="00C07CE0" w:rsidRDefault="00C07CE0" w:rsidP="00D724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56816" w:rsidRPr="00C07CE0" w:rsidRDefault="007A5FD4" w:rsidP="00D7241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C07CE0">
              <w:rPr>
                <w:rFonts w:ascii="Tahoma" w:hAnsi="Tahoma" w:cs="Tahoma"/>
                <w:szCs w:val="20"/>
              </w:rPr>
              <w:t>Spremenjena so Navodila</w:t>
            </w:r>
            <w:r w:rsidR="00B64F63" w:rsidRPr="00C07CE0">
              <w:rPr>
                <w:rFonts w:ascii="Tahoma" w:hAnsi="Tahoma" w:cs="Tahoma"/>
                <w:szCs w:val="20"/>
              </w:rPr>
              <w:t xml:space="preserve"> za pripravo ponudbe </w:t>
            </w:r>
            <w:r w:rsidRPr="00C07CE0">
              <w:rPr>
                <w:rFonts w:ascii="Tahoma" w:hAnsi="Tahoma" w:cs="Tahoma"/>
                <w:szCs w:val="20"/>
              </w:rPr>
              <w:t xml:space="preserve">- spremeni </w:t>
            </w:r>
            <w:r w:rsidR="00B64F63" w:rsidRPr="00C07CE0">
              <w:rPr>
                <w:rFonts w:ascii="Tahoma" w:hAnsi="Tahoma" w:cs="Tahoma"/>
                <w:szCs w:val="20"/>
              </w:rPr>
              <w:t>se obrazec Zahteva za naročnikovo neposredno plačilo terjatve podizvajalca do ponudnika</w:t>
            </w:r>
            <w:r w:rsidR="0034651F" w:rsidRPr="00C07CE0">
              <w:rPr>
                <w:rFonts w:ascii="Tahoma" w:hAnsi="Tahoma" w:cs="Tahoma"/>
                <w:szCs w:val="20"/>
              </w:rPr>
              <w:t>.</w:t>
            </w:r>
          </w:p>
          <w:p w:rsidR="00D2730E" w:rsidRPr="00C07CE0" w:rsidRDefault="00D2730E" w:rsidP="0034651F">
            <w:pPr>
              <w:spacing w:before="225" w:after="225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56816" w:rsidRPr="00C07CE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C07CE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C07CE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C07CE0">
        <w:rPr>
          <w:rFonts w:ascii="Tahoma" w:hAnsi="Tahoma" w:cs="Tahoma"/>
          <w:szCs w:val="20"/>
        </w:rPr>
        <w:t>Spremembe</w:t>
      </w:r>
      <w:r w:rsidR="00556816" w:rsidRPr="00C07CE0">
        <w:rPr>
          <w:rFonts w:ascii="Tahoma" w:hAnsi="Tahoma" w:cs="Tahoma"/>
          <w:szCs w:val="20"/>
        </w:rPr>
        <w:t xml:space="preserve"> </w:t>
      </w:r>
      <w:r w:rsidRPr="00C07CE0">
        <w:rPr>
          <w:rFonts w:ascii="Tahoma" w:hAnsi="Tahoma" w:cs="Tahoma"/>
          <w:szCs w:val="20"/>
        </w:rPr>
        <w:t>so</w:t>
      </w:r>
      <w:r w:rsidR="00556816" w:rsidRPr="00C07CE0">
        <w:rPr>
          <w:rFonts w:ascii="Tahoma" w:hAnsi="Tahoma" w:cs="Tahoma"/>
          <w:szCs w:val="20"/>
        </w:rPr>
        <w:t xml:space="preserve"> sestavni del razpisne dokumentacije in </w:t>
      </w:r>
      <w:r w:rsidRPr="00C07CE0">
        <w:rPr>
          <w:rFonts w:ascii="Tahoma" w:hAnsi="Tahoma" w:cs="Tahoma"/>
          <w:szCs w:val="20"/>
        </w:rPr>
        <w:t>jih</w:t>
      </w:r>
      <w:r w:rsidR="00556816" w:rsidRPr="00C07CE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C07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C7" w:rsidRDefault="008F37C7">
      <w:r>
        <w:separator/>
      </w:r>
    </w:p>
  </w:endnote>
  <w:endnote w:type="continuationSeparator" w:id="0">
    <w:p w:rsidR="008F37C7" w:rsidRDefault="008F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07C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C7" w:rsidRDefault="008F37C7">
      <w:r>
        <w:separator/>
      </w:r>
    </w:p>
  </w:footnote>
  <w:footnote w:type="continuationSeparator" w:id="0">
    <w:p w:rsidR="008F37C7" w:rsidRDefault="008F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46A9"/>
    <w:rsid w:val="000D2AB5"/>
    <w:rsid w:val="001836BB"/>
    <w:rsid w:val="001C29D2"/>
    <w:rsid w:val="002507C2"/>
    <w:rsid w:val="003133A6"/>
    <w:rsid w:val="0032042D"/>
    <w:rsid w:val="0034651F"/>
    <w:rsid w:val="003F7D30"/>
    <w:rsid w:val="00424A5A"/>
    <w:rsid w:val="004B34B5"/>
    <w:rsid w:val="00556816"/>
    <w:rsid w:val="005B3896"/>
    <w:rsid w:val="005D2003"/>
    <w:rsid w:val="00606BCF"/>
    <w:rsid w:val="00637BE6"/>
    <w:rsid w:val="00693961"/>
    <w:rsid w:val="00776AD9"/>
    <w:rsid w:val="007A5FD4"/>
    <w:rsid w:val="00886791"/>
    <w:rsid w:val="008A09D4"/>
    <w:rsid w:val="008F314A"/>
    <w:rsid w:val="008F37C7"/>
    <w:rsid w:val="00944B5D"/>
    <w:rsid w:val="00A05C73"/>
    <w:rsid w:val="00A17575"/>
    <w:rsid w:val="00A6626B"/>
    <w:rsid w:val="00A86119"/>
    <w:rsid w:val="00AB6E6C"/>
    <w:rsid w:val="00B05C73"/>
    <w:rsid w:val="00B3780E"/>
    <w:rsid w:val="00B616C4"/>
    <w:rsid w:val="00B64F63"/>
    <w:rsid w:val="00BA38BA"/>
    <w:rsid w:val="00BD3B42"/>
    <w:rsid w:val="00C07CE0"/>
    <w:rsid w:val="00C17A9A"/>
    <w:rsid w:val="00D2730E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C1692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Sabina Brodt</cp:lastModifiedBy>
  <cp:revision>4</cp:revision>
  <cp:lastPrinted>2021-06-02T06:38:00Z</cp:lastPrinted>
  <dcterms:created xsi:type="dcterms:W3CDTF">2021-06-01T09:33:00Z</dcterms:created>
  <dcterms:modified xsi:type="dcterms:W3CDTF">2021-06-02T06:41:00Z</dcterms:modified>
</cp:coreProperties>
</file>